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DE32D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DE32D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F37FE7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F37FE7" w:rsidRDefault="00DE32D3" w:rsidP="001E0969">
            <w:pPr>
              <w:jc w:val="both"/>
              <w:rPr>
                <w:rFonts w:ascii="Times New Roman" w:eastAsia="Times New Roman" w:hAnsi="Times New Roman"/>
                <w:b/>
                <w:lang w:val="uz-Cyrl-UZ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 w:rsidRPr="00BA0785"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DE32D3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 w:rsidRPr="00BA0785"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1E0969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  <w:r w:rsidR="0060661E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C140BF" w:rsidP="001E0969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</w:tc>
      </w:tr>
      <w:tr w:rsidR="001D6849" w:rsidRPr="00562852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E0969" w:rsidRDefault="0018762E" w:rsidP="001E096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E096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E096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Default="001E0969" w:rsidP="001E0969">
            <w:pPr>
              <w:jc w:val="both"/>
              <w:rPr>
                <w:rFonts w:ascii="Times New Roman" w:hAnsi="Times New Roman"/>
                <w:lang w:val="uz-Cyrl-UZ"/>
              </w:rPr>
            </w:pPr>
            <w:r w:rsidRPr="009C570D">
              <w:rPr>
                <w:rFonts w:ascii="Times New Roman" w:hAnsi="Times New Roman"/>
                <w:lang w:val="uz-Cyrl-UZ"/>
              </w:rPr>
              <w:t>- разумеју једноставније исказе који се односе на изражавање допадања/недопадања</w:t>
            </w:r>
          </w:p>
          <w:p w:rsidR="001E0969" w:rsidRPr="00E329B3" w:rsidRDefault="001E0969" w:rsidP="001E0969">
            <w:pPr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E329B3">
              <w:rPr>
                <w:rFonts w:ascii="Times New Roman" w:hAnsi="Times New Roman"/>
                <w:lang w:val="uz-Cyrl-UZ"/>
              </w:rPr>
              <w:t>разумеју једноставније предлоге, савете и позиве на заједничке активности и одговоре на њих уз одговарајуће образложење</w:t>
            </w:r>
          </w:p>
          <w:p w:rsidR="001E0969" w:rsidRDefault="001E0969" w:rsidP="001E0969">
            <w:pPr>
              <w:jc w:val="both"/>
              <w:rPr>
                <w:rFonts w:ascii="Times New Roman" w:hAnsi="Times New Roman"/>
                <w:lang w:val="uz-Cyrl-UZ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 xml:space="preserve">- упуте предлоге, савете </w:t>
            </w:r>
            <w:r w:rsidRPr="00E329B3">
              <w:rPr>
                <w:rFonts w:ascii="Times New Roman" w:hAnsi="Times New Roman"/>
                <w:lang w:val="uz-Cyrl-UZ"/>
              </w:rPr>
              <w:t>и позиве на заједничке активности користећи ситуационо</w:t>
            </w:r>
            <w:r>
              <w:rPr>
                <w:rFonts w:ascii="Times New Roman" w:hAnsi="Times New Roman"/>
                <w:lang w:val="uz-Cyrl-UZ"/>
              </w:rPr>
              <w:t xml:space="preserve"> прикладне комуникационе моделе</w:t>
            </w:r>
          </w:p>
          <w:p w:rsidR="001E0969" w:rsidRPr="00C052D4" w:rsidRDefault="001E0969" w:rsidP="001E0969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96D9F">
              <w:rPr>
                <w:rFonts w:ascii="Times New Roman" w:hAnsi="Times New Roman"/>
                <w:lang w:val="uz-Cyrl-UZ"/>
              </w:rPr>
              <w:t>- опишу радње</w:t>
            </w:r>
            <w:r>
              <w:rPr>
                <w:rFonts w:ascii="Times New Roman" w:hAnsi="Times New Roman"/>
                <w:lang w:val="uz-Cyrl-UZ"/>
              </w:rPr>
              <w:t>,</w:t>
            </w:r>
            <w:r w:rsidRPr="00196D9F">
              <w:rPr>
                <w:rFonts w:ascii="Times New Roman" w:hAnsi="Times New Roman"/>
                <w:lang w:val="uz-Cyrl-UZ"/>
              </w:rPr>
              <w:t xml:space="preserve"> способности и умећа ко</w:t>
            </w:r>
            <w:r>
              <w:rPr>
                <w:rFonts w:ascii="Times New Roman" w:hAnsi="Times New Roman"/>
                <w:lang w:val="uz-Cyrl-UZ"/>
              </w:rPr>
              <w:t>ристећи неколико везаних исказа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CS" w:eastAsia="sr-Latn-C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157AD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>Радна свеска, уџбеник,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157AD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157AD0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562852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20CD8" w:rsidP="00DE32D3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D3394A">
              <w:rPr>
                <w:rFonts w:ascii="Times New Roman" w:hAnsi="Times New Roman"/>
                <w:lang w:val="sr-Cyrl-RS" w:eastAsia="sr-Latn-CS"/>
              </w:rPr>
              <w:t>Наставник подсећа ученике да на данашњем часу обнављају пређено градиво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уводном делу часа ученици ће се подсетити циљева који су предвиђени у </w:t>
            </w:r>
            <w:r w:rsidR="00DE32D3">
              <w:rPr>
                <w:rFonts w:ascii="Times New Roman" w:hAnsi="Times New Roman"/>
                <w:color w:val="000000"/>
                <w:lang w:val="sr-Cyrl-CS" w:eastAsia="sr-Latn-CS"/>
              </w:rPr>
              <w:t>четвртој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лекцији. Раде задатак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1</w:t>
            </w:r>
            <w:r w:rsidR="00DE32D3">
              <w:rPr>
                <w:rFonts w:ascii="Times New Roman" w:hAnsi="Times New Roman"/>
                <w:color w:val="000000"/>
                <w:lang w:val="sr-Cyrl-CS" w:eastAsia="sr-Latn-CS"/>
              </w:rPr>
              <w:t>3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радној свесци, страна </w:t>
            </w:r>
            <w:r w:rsidR="00DE32D3">
              <w:rPr>
                <w:rFonts w:ascii="Times New Roman" w:hAnsi="Times New Roman"/>
                <w:color w:val="000000"/>
                <w:lang w:val="sr-Cyrl-CS" w:eastAsia="sr-Latn-CS"/>
              </w:rPr>
              <w:t>41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Слушају цд (тонски запис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3</w:t>
            </w:r>
            <w:r w:rsidR="00DE32D3">
              <w:rPr>
                <w:rFonts w:ascii="Times New Roman" w:hAnsi="Times New Roman"/>
                <w:color w:val="000000"/>
                <w:lang w:val="sr-Cyrl-CS" w:eastAsia="sr-Latn-CS"/>
              </w:rPr>
              <w:t>4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>) и повезују исказе које чују са исказима у радној свесци. Упоређују са паром из клупе. У случају недоумица помажу ил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 други ученици или наставник. Затим ученици дају своје примере за постављене циљеве. Наставник обилази ученике, гледа шта пишу, коригује, похваљује и неке прозива да прочитају оно што су написали. (Пошто не могу сви ученици да прочитају,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>наставник ће на крају часа узети све радне свеске да би их прегледао).</w:t>
            </w:r>
          </w:p>
        </w:tc>
      </w:tr>
      <w:tr w:rsidR="001D6849" w:rsidRPr="00562852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D3394A" w:rsidRPr="00B94E4D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lang w:val="sr-Cyrl-R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упућује ученике на задатке у радној свесци, страна </w:t>
            </w:r>
            <w:r w:rsidR="00DE32D3">
              <w:rPr>
                <w:rFonts w:ascii="Times New Roman" w:hAnsi="Times New Roman"/>
                <w:color w:val="000000"/>
                <w:lang w:val="sr-Cyrl-CS" w:eastAsia="sr-Latn-CS"/>
              </w:rPr>
              <w:t>42</w:t>
            </w:r>
            <w:r w:rsidR="00D3394A" w:rsidRPr="00B94E4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Објашњава начин рада – ученици индивидуално решавају задатке и за то имају </w:t>
            </w:r>
            <w:r w:rsidR="00031828">
              <w:rPr>
                <w:rFonts w:ascii="Times New Roman" w:hAnsi="Times New Roman"/>
                <w:color w:val="000000"/>
                <w:lang w:val="sr-Cyrl-RS" w:eastAsia="sr-Latn-CS"/>
              </w:rPr>
              <w:t>15-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20 минута. Након тога ће сви заједно да анализирају урађено, како би заједно утврдили да ли су усвојили градиво </w:t>
            </w:r>
            <w:r w:rsidR="005511B6">
              <w:rPr>
                <w:rFonts w:ascii="Times New Roman" w:hAnsi="Times New Roman"/>
                <w:color w:val="000000"/>
                <w:lang w:val="sr-Cyrl-RS" w:eastAsia="sr-Latn-CS"/>
              </w:rPr>
              <w:t>четврте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наставне теме. При провери сваки ученик ће означити шта је погрешио, како би знао на чему треба још да ради.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  <w:p w:rsidR="00C738E5" w:rsidRPr="00D3394A" w:rsidRDefault="00D3394A" w:rsidP="00FF332D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Провера и анализа урађеног. На крају анализе ученици би требало да изнесу своје мишљење о степену савладаности градива, а онда и наставник своје мишљење, како би закључили на ком делу треба још да раде.</w:t>
            </w:r>
          </w:p>
        </w:tc>
      </w:tr>
      <w:tr w:rsidR="001D6849" w:rsidRPr="00562852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562852" w:rsidRDefault="00FF332D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3394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узима радне свеске како би их прегледао.</w:t>
            </w:r>
          </w:p>
          <w:p w:rsidR="00AC7FB8" w:rsidRPr="00562852" w:rsidRDefault="00562852" w:rsidP="00562852">
            <w:pPr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говори ученицима да у уџбенику имају интернет странице у вези са темом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четврте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лекције и да могу код куће и њих да погледају.</w:t>
            </w:r>
          </w:p>
        </w:tc>
      </w:tr>
      <w:tr w:rsidR="001D6849" w:rsidRPr="00562852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562852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62852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562852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31828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1E0969"/>
    <w:rsid w:val="00206477"/>
    <w:rsid w:val="00221AAD"/>
    <w:rsid w:val="00287F90"/>
    <w:rsid w:val="002F5E88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511B6"/>
    <w:rsid w:val="00562852"/>
    <w:rsid w:val="005B2C9E"/>
    <w:rsid w:val="005C3E96"/>
    <w:rsid w:val="005C602D"/>
    <w:rsid w:val="005D019A"/>
    <w:rsid w:val="00600092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F85"/>
    <w:rsid w:val="00D3394A"/>
    <w:rsid w:val="00D84E31"/>
    <w:rsid w:val="00DA0FFF"/>
    <w:rsid w:val="00DB2D76"/>
    <w:rsid w:val="00DD147E"/>
    <w:rsid w:val="00DD3CF6"/>
    <w:rsid w:val="00DE32D3"/>
    <w:rsid w:val="00E42A13"/>
    <w:rsid w:val="00E47890"/>
    <w:rsid w:val="00EE5C00"/>
    <w:rsid w:val="00F20759"/>
    <w:rsid w:val="00F27FBD"/>
    <w:rsid w:val="00F37FE7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2020-02-14T21:36:00Z</dcterms:created>
  <dcterms:modified xsi:type="dcterms:W3CDTF">2020-02-21T22:10:00Z</dcterms:modified>
</cp:coreProperties>
</file>